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83B56" w14:textId="77777777" w:rsidR="00CB209D" w:rsidRDefault="00CB209D" w:rsidP="00CB209D">
      <w:pPr>
        <w:jc w:val="center"/>
        <w:rPr>
          <w:rFonts w:ascii="Calibri" w:hAnsi="Calibri" w:cs="Calibri"/>
          <w:b/>
          <w:sz w:val="20"/>
          <w:szCs w:val="20"/>
        </w:rPr>
      </w:pPr>
      <w:r>
        <w:rPr>
          <w:rFonts w:ascii="Calibri" w:hAnsi="Calibri" w:cs="Calibri"/>
          <w:b/>
          <w:sz w:val="20"/>
          <w:szCs w:val="20"/>
        </w:rPr>
        <w:t xml:space="preserve">The </w:t>
      </w:r>
      <w:r w:rsidRPr="008E3BD5">
        <w:rPr>
          <w:rFonts w:ascii="Calibri" w:hAnsi="Calibri" w:cs="Calibri"/>
          <w:b/>
          <w:sz w:val="20"/>
          <w:szCs w:val="20"/>
        </w:rPr>
        <w:t xml:space="preserve">Channel Islands </w:t>
      </w:r>
      <w:r>
        <w:rPr>
          <w:rFonts w:ascii="Calibri" w:hAnsi="Calibri" w:cs="Calibri"/>
          <w:b/>
          <w:sz w:val="20"/>
          <w:szCs w:val="20"/>
        </w:rPr>
        <w:t>Horseracing Authority</w:t>
      </w:r>
      <w:r w:rsidRPr="008E3BD5">
        <w:rPr>
          <w:rFonts w:ascii="Calibri" w:hAnsi="Calibri" w:cs="Calibri"/>
          <w:b/>
          <w:sz w:val="20"/>
          <w:szCs w:val="20"/>
        </w:rPr>
        <w:t xml:space="preserve"> </w:t>
      </w:r>
    </w:p>
    <w:p w14:paraId="00BFFA53" w14:textId="6F025F2D" w:rsidR="00E772AF" w:rsidRDefault="00E772AF" w:rsidP="00E772AF">
      <w:pPr>
        <w:jc w:val="center"/>
        <w:rPr>
          <w:rFonts w:ascii="Calibri" w:hAnsi="Calibri" w:cs="Calibri"/>
          <w:b/>
          <w:sz w:val="20"/>
          <w:szCs w:val="20"/>
          <w:u w:val="single"/>
        </w:rPr>
      </w:pPr>
      <w:r>
        <w:rPr>
          <w:rFonts w:ascii="Calibri" w:hAnsi="Calibri" w:cs="Calibri"/>
          <w:b/>
          <w:sz w:val="20"/>
          <w:szCs w:val="20"/>
          <w:u w:val="single"/>
        </w:rPr>
        <w:t>Appointment of an Authorised Agent</w:t>
      </w:r>
      <w:r w:rsidRPr="008E3BD5">
        <w:rPr>
          <w:rFonts w:ascii="Calibri" w:hAnsi="Calibri" w:cs="Calibri"/>
          <w:b/>
          <w:sz w:val="20"/>
          <w:szCs w:val="20"/>
          <w:u w:val="single"/>
        </w:rPr>
        <w:t xml:space="preserve"> under the Rules of Racing</w:t>
      </w:r>
    </w:p>
    <w:p w14:paraId="490A2514" w14:textId="21518F26" w:rsidR="00E772AF" w:rsidRPr="004238C1" w:rsidRDefault="00E772AF" w:rsidP="004238C1">
      <w:pPr>
        <w:jc w:val="both"/>
        <w:rPr>
          <w:rFonts w:ascii="Calibri" w:hAnsi="Calibri" w:cs="Calibri"/>
          <w:sz w:val="20"/>
          <w:szCs w:val="20"/>
        </w:rPr>
      </w:pPr>
    </w:p>
    <w:p w14:paraId="50ED7C18" w14:textId="14CDCBFD" w:rsidR="00E772AF" w:rsidRDefault="004238C1" w:rsidP="004238C1">
      <w:pPr>
        <w:jc w:val="both"/>
        <w:rPr>
          <w:rFonts w:ascii="Calibri" w:hAnsi="Calibri" w:cs="Calibri"/>
          <w:sz w:val="20"/>
          <w:szCs w:val="20"/>
        </w:rPr>
      </w:pPr>
      <w:r>
        <w:rPr>
          <w:rFonts w:ascii="Calibri" w:hAnsi="Calibri" w:cs="Calibri"/>
          <w:sz w:val="20"/>
          <w:szCs w:val="20"/>
        </w:rPr>
        <w:t>This Appointment of an Authorised Agent</w:t>
      </w:r>
      <w:r w:rsidRPr="004238C1">
        <w:rPr>
          <w:rFonts w:ascii="Calibri" w:hAnsi="Calibri" w:cs="Calibri"/>
          <w:sz w:val="20"/>
          <w:szCs w:val="20"/>
        </w:rPr>
        <w:t xml:space="preserve"> Form allows an </w:t>
      </w:r>
      <w:r>
        <w:rPr>
          <w:rFonts w:ascii="Calibri" w:hAnsi="Calibri" w:cs="Calibri"/>
          <w:sz w:val="20"/>
          <w:szCs w:val="20"/>
        </w:rPr>
        <w:t>Owner</w:t>
      </w:r>
      <w:r w:rsidRPr="004238C1">
        <w:rPr>
          <w:rFonts w:ascii="Calibri" w:hAnsi="Calibri" w:cs="Calibri"/>
          <w:sz w:val="20"/>
          <w:szCs w:val="20"/>
        </w:rPr>
        <w:t xml:space="preserve"> to nominate </w:t>
      </w:r>
      <w:r>
        <w:rPr>
          <w:rFonts w:ascii="Calibri" w:hAnsi="Calibri" w:cs="Calibri"/>
          <w:sz w:val="20"/>
          <w:szCs w:val="20"/>
        </w:rPr>
        <w:t>another Person to</w:t>
      </w:r>
      <w:r w:rsidRPr="004238C1">
        <w:rPr>
          <w:rFonts w:ascii="Calibri" w:hAnsi="Calibri" w:cs="Calibri"/>
          <w:sz w:val="20"/>
          <w:szCs w:val="20"/>
        </w:rPr>
        <w:t xml:space="preserve"> carry out various administrative functions on </w:t>
      </w:r>
      <w:proofErr w:type="gramStart"/>
      <w:r w:rsidRPr="004238C1">
        <w:rPr>
          <w:rFonts w:ascii="Calibri" w:hAnsi="Calibri" w:cs="Calibri"/>
          <w:sz w:val="20"/>
          <w:szCs w:val="20"/>
        </w:rPr>
        <w:t xml:space="preserve">the </w:t>
      </w:r>
      <w:r>
        <w:rPr>
          <w:rFonts w:ascii="Calibri" w:hAnsi="Calibri" w:cs="Calibri"/>
          <w:sz w:val="20"/>
          <w:szCs w:val="20"/>
        </w:rPr>
        <w:t>their</w:t>
      </w:r>
      <w:proofErr w:type="gramEnd"/>
      <w:r w:rsidRPr="004238C1">
        <w:rPr>
          <w:rFonts w:ascii="Calibri" w:hAnsi="Calibri" w:cs="Calibri"/>
          <w:sz w:val="20"/>
          <w:szCs w:val="20"/>
        </w:rPr>
        <w:t xml:space="preserve"> behalf such as (but not limited to) making entries and declarations</w:t>
      </w:r>
      <w:r w:rsidR="00B97833">
        <w:rPr>
          <w:rFonts w:ascii="Calibri" w:hAnsi="Calibri" w:cs="Calibri"/>
          <w:sz w:val="20"/>
          <w:szCs w:val="20"/>
        </w:rPr>
        <w:t>.</w:t>
      </w:r>
    </w:p>
    <w:p w14:paraId="62B44377" w14:textId="77777777" w:rsidR="00B97833" w:rsidRPr="00B97833" w:rsidRDefault="00B97833" w:rsidP="004238C1">
      <w:pPr>
        <w:jc w:val="both"/>
        <w:rPr>
          <w:rFonts w:ascii="Calibri" w:hAnsi="Calibri" w:cs="Calibri"/>
          <w:b/>
          <w:sz w:val="20"/>
          <w:szCs w:val="20"/>
          <w:u w:val="single"/>
        </w:rPr>
      </w:pPr>
    </w:p>
    <w:tbl>
      <w:tblPr>
        <w:tblStyle w:val="TableGrid"/>
        <w:tblW w:w="0" w:type="auto"/>
        <w:tblLook w:val="04A0" w:firstRow="1" w:lastRow="0" w:firstColumn="1" w:lastColumn="0" w:noHBand="0" w:noVBand="1"/>
      </w:tblPr>
      <w:tblGrid>
        <w:gridCol w:w="318"/>
        <w:gridCol w:w="1237"/>
        <w:gridCol w:w="2970"/>
        <w:gridCol w:w="432"/>
        <w:gridCol w:w="4053"/>
      </w:tblGrid>
      <w:tr w:rsidR="00B97833" w14:paraId="41112C5D" w14:textId="77777777" w:rsidTr="00B97833">
        <w:tc>
          <w:tcPr>
            <w:tcW w:w="318" w:type="dxa"/>
          </w:tcPr>
          <w:p w14:paraId="1A707679" w14:textId="77777777" w:rsidR="00B97833" w:rsidRDefault="00B97833" w:rsidP="004238C1">
            <w:pPr>
              <w:jc w:val="both"/>
              <w:rPr>
                <w:rFonts w:ascii="Calibri" w:hAnsi="Calibri" w:cs="Calibri"/>
                <w:sz w:val="20"/>
                <w:szCs w:val="20"/>
              </w:rPr>
            </w:pPr>
            <w:r>
              <w:rPr>
                <w:rFonts w:ascii="Calibri" w:hAnsi="Calibri" w:cs="Calibri"/>
                <w:sz w:val="20"/>
                <w:szCs w:val="20"/>
              </w:rPr>
              <w:t xml:space="preserve">I, </w:t>
            </w:r>
          </w:p>
        </w:tc>
        <w:tc>
          <w:tcPr>
            <w:tcW w:w="4207" w:type="dxa"/>
            <w:gridSpan w:val="2"/>
          </w:tcPr>
          <w:p w14:paraId="677DB887" w14:textId="77777777" w:rsidR="00B97833" w:rsidRDefault="00B97833" w:rsidP="004238C1">
            <w:pPr>
              <w:jc w:val="both"/>
              <w:rPr>
                <w:rFonts w:ascii="Calibri" w:hAnsi="Calibri" w:cs="Calibri"/>
                <w:sz w:val="20"/>
                <w:szCs w:val="20"/>
              </w:rPr>
            </w:pPr>
          </w:p>
        </w:tc>
        <w:tc>
          <w:tcPr>
            <w:tcW w:w="4485" w:type="dxa"/>
            <w:gridSpan w:val="2"/>
          </w:tcPr>
          <w:p w14:paraId="75405BDD" w14:textId="62B72213" w:rsidR="00B97833" w:rsidRDefault="00B97833" w:rsidP="004238C1">
            <w:pPr>
              <w:jc w:val="both"/>
              <w:rPr>
                <w:rFonts w:ascii="Calibri" w:hAnsi="Calibri" w:cs="Calibri"/>
                <w:sz w:val="20"/>
                <w:szCs w:val="20"/>
              </w:rPr>
            </w:pPr>
            <w:r>
              <w:rPr>
                <w:rFonts w:ascii="Calibri" w:hAnsi="Calibri" w:cs="Calibri"/>
                <w:sz w:val="20"/>
                <w:szCs w:val="20"/>
              </w:rPr>
              <w:t xml:space="preserve">agree to be bound by the Rules of Racing in force from time to time. </w:t>
            </w:r>
          </w:p>
        </w:tc>
      </w:tr>
      <w:tr w:rsidR="00B97833" w14:paraId="032FC737" w14:textId="77777777" w:rsidTr="00B97833">
        <w:tc>
          <w:tcPr>
            <w:tcW w:w="1555" w:type="dxa"/>
            <w:gridSpan w:val="2"/>
          </w:tcPr>
          <w:p w14:paraId="2E9D9E3D" w14:textId="77777777" w:rsidR="00B97833" w:rsidRDefault="00B97833" w:rsidP="004238C1">
            <w:pPr>
              <w:jc w:val="both"/>
              <w:rPr>
                <w:rFonts w:ascii="Calibri" w:hAnsi="Calibri" w:cs="Calibri"/>
                <w:sz w:val="20"/>
                <w:szCs w:val="20"/>
              </w:rPr>
            </w:pPr>
            <w:r>
              <w:rPr>
                <w:rFonts w:ascii="Calibri" w:hAnsi="Calibri" w:cs="Calibri"/>
                <w:sz w:val="20"/>
                <w:szCs w:val="20"/>
              </w:rPr>
              <w:t>I hereby appoint</w:t>
            </w:r>
          </w:p>
        </w:tc>
        <w:tc>
          <w:tcPr>
            <w:tcW w:w="2970" w:type="dxa"/>
          </w:tcPr>
          <w:p w14:paraId="6FCC5935" w14:textId="77777777" w:rsidR="00B97833" w:rsidRDefault="00B97833" w:rsidP="004238C1">
            <w:pPr>
              <w:jc w:val="both"/>
              <w:rPr>
                <w:rFonts w:ascii="Calibri" w:hAnsi="Calibri" w:cs="Calibri"/>
                <w:sz w:val="20"/>
                <w:szCs w:val="20"/>
              </w:rPr>
            </w:pPr>
          </w:p>
        </w:tc>
        <w:tc>
          <w:tcPr>
            <w:tcW w:w="432" w:type="dxa"/>
          </w:tcPr>
          <w:p w14:paraId="6C299678" w14:textId="77777777" w:rsidR="00B97833" w:rsidRDefault="00B97833" w:rsidP="004238C1">
            <w:pPr>
              <w:jc w:val="both"/>
              <w:rPr>
                <w:rFonts w:ascii="Calibri" w:hAnsi="Calibri" w:cs="Calibri"/>
                <w:sz w:val="20"/>
                <w:szCs w:val="20"/>
              </w:rPr>
            </w:pPr>
            <w:r>
              <w:rPr>
                <w:rFonts w:ascii="Calibri" w:hAnsi="Calibri" w:cs="Calibri"/>
                <w:sz w:val="20"/>
                <w:szCs w:val="20"/>
              </w:rPr>
              <w:t xml:space="preserve">of </w:t>
            </w:r>
          </w:p>
        </w:tc>
        <w:tc>
          <w:tcPr>
            <w:tcW w:w="4053" w:type="dxa"/>
          </w:tcPr>
          <w:p w14:paraId="21A2F222" w14:textId="12E4BCBF" w:rsidR="00B97833" w:rsidRDefault="00B97833" w:rsidP="004238C1">
            <w:pPr>
              <w:jc w:val="both"/>
              <w:rPr>
                <w:rFonts w:ascii="Calibri" w:hAnsi="Calibri" w:cs="Calibri"/>
                <w:sz w:val="20"/>
                <w:szCs w:val="20"/>
              </w:rPr>
            </w:pPr>
          </w:p>
        </w:tc>
      </w:tr>
      <w:tr w:rsidR="00B97833" w14:paraId="3664D72C" w14:textId="77777777" w:rsidTr="00502044">
        <w:tc>
          <w:tcPr>
            <w:tcW w:w="9010" w:type="dxa"/>
            <w:gridSpan w:val="5"/>
          </w:tcPr>
          <w:p w14:paraId="3CDAF138" w14:textId="61364ABE" w:rsidR="00B97833" w:rsidRDefault="00B97833" w:rsidP="004238C1">
            <w:pPr>
              <w:jc w:val="both"/>
              <w:rPr>
                <w:rFonts w:ascii="Calibri" w:hAnsi="Calibri" w:cs="Calibri"/>
                <w:sz w:val="20"/>
                <w:szCs w:val="20"/>
              </w:rPr>
            </w:pPr>
            <w:r w:rsidRPr="00B97833">
              <w:rPr>
                <w:rFonts w:ascii="Calibri" w:hAnsi="Calibri" w:cs="Calibri"/>
                <w:sz w:val="20"/>
                <w:szCs w:val="20"/>
              </w:rPr>
              <w:t xml:space="preserve">to act as my Authorised Agent until further notice under the definition in the Rules of Racing with authority to appoint sub-agents in writing via </w:t>
            </w:r>
            <w:r>
              <w:rPr>
                <w:rFonts w:ascii="Calibri" w:hAnsi="Calibri" w:cs="Calibri"/>
                <w:sz w:val="20"/>
                <w:szCs w:val="20"/>
              </w:rPr>
              <w:t xml:space="preserve">the prescribed form. </w:t>
            </w:r>
          </w:p>
        </w:tc>
      </w:tr>
      <w:tr w:rsidR="00B97833" w14:paraId="015E9B6F" w14:textId="77777777" w:rsidTr="00502044">
        <w:tc>
          <w:tcPr>
            <w:tcW w:w="9010" w:type="dxa"/>
            <w:gridSpan w:val="5"/>
          </w:tcPr>
          <w:p w14:paraId="2A3BA083" w14:textId="77777777" w:rsidR="00B97833" w:rsidRDefault="00B97833" w:rsidP="00B97833">
            <w:pPr>
              <w:jc w:val="both"/>
              <w:rPr>
                <w:rFonts w:ascii="Calibri" w:hAnsi="Calibri" w:cs="Calibri"/>
                <w:sz w:val="20"/>
                <w:szCs w:val="20"/>
              </w:rPr>
            </w:pPr>
            <w:r w:rsidRPr="00B97833">
              <w:rPr>
                <w:rFonts w:ascii="Calibri" w:hAnsi="Calibri" w:cs="Calibri"/>
                <w:sz w:val="20"/>
                <w:szCs w:val="20"/>
              </w:rPr>
              <w:t>I understand that such an Appointment will entitle the Authorised Agent or his sub agent to:</w:t>
            </w:r>
          </w:p>
          <w:p w14:paraId="54818F20" w14:textId="77777777" w:rsidR="00B97833" w:rsidRDefault="00B97833" w:rsidP="00B97833">
            <w:pPr>
              <w:jc w:val="both"/>
              <w:rPr>
                <w:rFonts w:ascii="Calibri" w:hAnsi="Calibri" w:cs="Calibri"/>
                <w:sz w:val="20"/>
                <w:szCs w:val="20"/>
              </w:rPr>
            </w:pPr>
          </w:p>
          <w:p w14:paraId="0291BFA2" w14:textId="77777777" w:rsidR="00B97833" w:rsidRDefault="00B97833" w:rsidP="00B97833">
            <w:pPr>
              <w:pStyle w:val="ListParagraph"/>
              <w:numPr>
                <w:ilvl w:val="0"/>
                <w:numId w:val="1"/>
              </w:numPr>
              <w:jc w:val="both"/>
              <w:rPr>
                <w:rFonts w:ascii="Calibri" w:hAnsi="Calibri" w:cs="Calibri"/>
                <w:sz w:val="20"/>
                <w:szCs w:val="20"/>
              </w:rPr>
            </w:pPr>
            <w:r w:rsidRPr="00B97833">
              <w:rPr>
                <w:rFonts w:ascii="Calibri" w:hAnsi="Calibri" w:cs="Calibri"/>
                <w:sz w:val="20"/>
                <w:szCs w:val="20"/>
              </w:rPr>
              <w:t>Sign ownership registration forms concerning Joint Ownership &amp; Owners’ Registered Colours on my behalf; Terminate in writing Registration of Lease, Joint Ownerships &amp; Racing Partnerships;</w:t>
            </w:r>
          </w:p>
          <w:p w14:paraId="0FE953C8" w14:textId="77777777" w:rsidR="00B97833" w:rsidRDefault="00B97833" w:rsidP="00B97833">
            <w:pPr>
              <w:pStyle w:val="ListParagraph"/>
              <w:numPr>
                <w:ilvl w:val="0"/>
                <w:numId w:val="1"/>
              </w:numPr>
              <w:jc w:val="both"/>
              <w:rPr>
                <w:rFonts w:ascii="Calibri" w:hAnsi="Calibri" w:cs="Calibri"/>
                <w:sz w:val="20"/>
                <w:szCs w:val="20"/>
              </w:rPr>
            </w:pPr>
            <w:r w:rsidRPr="00B97833">
              <w:rPr>
                <w:rFonts w:ascii="Calibri" w:hAnsi="Calibri" w:cs="Calibri"/>
                <w:sz w:val="20"/>
                <w:szCs w:val="20"/>
              </w:rPr>
              <w:t>Make entries, declarations to run, jockey bookings, declarations of forfeit and confirmations of entry; Submit and sign Transfer of Engagements on my behalf.</w:t>
            </w:r>
          </w:p>
          <w:p w14:paraId="3C536C26" w14:textId="655255E1" w:rsidR="00B97833" w:rsidRPr="00B97833" w:rsidRDefault="00B97833" w:rsidP="004238C1">
            <w:pPr>
              <w:pStyle w:val="ListParagraph"/>
              <w:numPr>
                <w:ilvl w:val="0"/>
                <w:numId w:val="1"/>
              </w:numPr>
              <w:jc w:val="both"/>
              <w:rPr>
                <w:rFonts w:ascii="Calibri" w:hAnsi="Calibri" w:cs="Calibri"/>
                <w:sz w:val="20"/>
                <w:szCs w:val="20"/>
              </w:rPr>
            </w:pPr>
            <w:r w:rsidRPr="00B97833">
              <w:rPr>
                <w:rFonts w:ascii="Calibri" w:hAnsi="Calibri" w:cs="Calibri"/>
                <w:sz w:val="20"/>
                <w:szCs w:val="20"/>
              </w:rPr>
              <w:t>Submit and sign Non-Racing Agreements on my behalf.</w:t>
            </w:r>
          </w:p>
          <w:p w14:paraId="3B428113" w14:textId="42226397" w:rsidR="00B97833" w:rsidRPr="00B97833" w:rsidRDefault="00B97833" w:rsidP="004238C1">
            <w:pPr>
              <w:jc w:val="both"/>
              <w:rPr>
                <w:rFonts w:ascii="Calibri" w:hAnsi="Calibri" w:cs="Calibri"/>
                <w:sz w:val="20"/>
                <w:szCs w:val="20"/>
              </w:rPr>
            </w:pPr>
          </w:p>
        </w:tc>
      </w:tr>
    </w:tbl>
    <w:p w14:paraId="4C9ECAAF" w14:textId="77777777" w:rsidR="00B97833" w:rsidRPr="004238C1" w:rsidRDefault="00B97833" w:rsidP="004238C1">
      <w:pPr>
        <w:jc w:val="both"/>
        <w:rPr>
          <w:rFonts w:ascii="Calibri" w:hAnsi="Calibri" w:cs="Calibri"/>
          <w:sz w:val="20"/>
          <w:szCs w:val="20"/>
        </w:rPr>
      </w:pPr>
    </w:p>
    <w:tbl>
      <w:tblPr>
        <w:tblStyle w:val="TableGrid"/>
        <w:tblW w:w="0" w:type="auto"/>
        <w:tblLook w:val="04A0" w:firstRow="1" w:lastRow="0" w:firstColumn="1" w:lastColumn="0" w:noHBand="0" w:noVBand="1"/>
      </w:tblPr>
      <w:tblGrid>
        <w:gridCol w:w="9010"/>
      </w:tblGrid>
      <w:tr w:rsidR="00B97833" w14:paraId="27303599" w14:textId="77777777" w:rsidTr="00B97833">
        <w:tc>
          <w:tcPr>
            <w:tcW w:w="9010" w:type="dxa"/>
          </w:tcPr>
          <w:p w14:paraId="27273BDC" w14:textId="5F6D5345" w:rsidR="00B97833" w:rsidRPr="00B97833" w:rsidRDefault="00B97833" w:rsidP="00B97833">
            <w:pPr>
              <w:jc w:val="both"/>
              <w:rPr>
                <w:sz w:val="20"/>
                <w:szCs w:val="20"/>
              </w:rPr>
            </w:pPr>
            <w:r w:rsidRPr="009525BA">
              <w:rPr>
                <w:b/>
                <w:sz w:val="20"/>
                <w:szCs w:val="20"/>
              </w:rPr>
              <w:t>DATA PROTECTION</w:t>
            </w:r>
            <w:r w:rsidRPr="009525BA">
              <w:rPr>
                <w:sz w:val="20"/>
                <w:szCs w:val="20"/>
              </w:rPr>
              <w:t xml:space="preserve"> - By completing this form you agree that any information you provide may be held by the </w:t>
            </w:r>
            <w:r>
              <w:rPr>
                <w:sz w:val="20"/>
                <w:szCs w:val="20"/>
              </w:rPr>
              <w:t>Authority</w:t>
            </w:r>
            <w:r w:rsidRPr="009525BA">
              <w:rPr>
                <w:sz w:val="20"/>
                <w:szCs w:val="20"/>
              </w:rPr>
              <w:t xml:space="preserve">, including in their computer records and, where applicable, also by </w:t>
            </w:r>
            <w:r>
              <w:rPr>
                <w:sz w:val="20"/>
                <w:szCs w:val="20"/>
              </w:rPr>
              <w:t>any Racecourse Managing Executive (being either the Jersey Race Club or the Guernsey Race Club)</w:t>
            </w:r>
            <w:r w:rsidRPr="009525BA">
              <w:rPr>
                <w:sz w:val="20"/>
                <w:szCs w:val="20"/>
              </w:rPr>
              <w:t>. You also agree that it may be properly disclosed to other agencies registered to receive such information in connection with the management, regulation and integrity of horseracing. In addition, you agree that details of horse ownerships (including partners in a Partnership, syndicators in a Syndicate or club managers in a Racing Club) may be released to third parties.</w:t>
            </w:r>
          </w:p>
        </w:tc>
      </w:tr>
    </w:tbl>
    <w:p w14:paraId="39F7CF00" w14:textId="002056F0" w:rsidR="00E772AF" w:rsidRDefault="00E772AF" w:rsidP="00E772AF">
      <w:pPr>
        <w:jc w:val="center"/>
        <w:rPr>
          <w:rFonts w:ascii="Calibri" w:hAnsi="Calibri" w:cs="Calibri"/>
          <w:b/>
          <w:sz w:val="20"/>
          <w:szCs w:val="20"/>
          <w:u w:val="single"/>
        </w:rPr>
      </w:pPr>
    </w:p>
    <w:tbl>
      <w:tblPr>
        <w:tblStyle w:val="TableGrid"/>
        <w:tblW w:w="0" w:type="auto"/>
        <w:tblLook w:val="04A0" w:firstRow="1" w:lastRow="0" w:firstColumn="1" w:lastColumn="0" w:noHBand="0" w:noVBand="1"/>
      </w:tblPr>
      <w:tblGrid>
        <w:gridCol w:w="846"/>
        <w:gridCol w:w="425"/>
        <w:gridCol w:w="425"/>
        <w:gridCol w:w="851"/>
        <w:gridCol w:w="992"/>
        <w:gridCol w:w="2090"/>
        <w:gridCol w:w="603"/>
        <w:gridCol w:w="284"/>
        <w:gridCol w:w="2494"/>
      </w:tblGrid>
      <w:tr w:rsidR="00B97833" w14:paraId="1B17627B" w14:textId="77777777" w:rsidTr="00B97833">
        <w:tc>
          <w:tcPr>
            <w:tcW w:w="1696" w:type="dxa"/>
            <w:gridSpan w:val="3"/>
          </w:tcPr>
          <w:p w14:paraId="40A328FE" w14:textId="52C459D8" w:rsidR="00B97833" w:rsidRPr="00B97833" w:rsidRDefault="00B97833" w:rsidP="00E772AF">
            <w:pPr>
              <w:jc w:val="center"/>
              <w:rPr>
                <w:rFonts w:ascii="Calibri" w:hAnsi="Calibri" w:cs="Calibri"/>
                <w:sz w:val="20"/>
                <w:szCs w:val="20"/>
              </w:rPr>
            </w:pPr>
            <w:r w:rsidRPr="00B97833">
              <w:rPr>
                <w:rFonts w:ascii="Calibri" w:hAnsi="Calibri" w:cs="Calibri"/>
                <w:sz w:val="20"/>
                <w:szCs w:val="20"/>
              </w:rPr>
              <w:t>Signature</w:t>
            </w:r>
          </w:p>
        </w:tc>
        <w:tc>
          <w:tcPr>
            <w:tcW w:w="3933" w:type="dxa"/>
            <w:gridSpan w:val="3"/>
          </w:tcPr>
          <w:p w14:paraId="6963715F" w14:textId="77777777" w:rsidR="00B97833" w:rsidRDefault="00B97833" w:rsidP="00E772AF">
            <w:pPr>
              <w:jc w:val="center"/>
              <w:rPr>
                <w:rFonts w:ascii="Calibri" w:hAnsi="Calibri" w:cs="Calibri"/>
                <w:b/>
                <w:sz w:val="20"/>
                <w:szCs w:val="20"/>
                <w:u w:val="single"/>
              </w:rPr>
            </w:pPr>
          </w:p>
          <w:p w14:paraId="2A96001C" w14:textId="017B11B8" w:rsidR="00B97833" w:rsidRDefault="00B97833" w:rsidP="00E772AF">
            <w:pPr>
              <w:jc w:val="center"/>
              <w:rPr>
                <w:rFonts w:ascii="Calibri" w:hAnsi="Calibri" w:cs="Calibri"/>
                <w:b/>
                <w:sz w:val="20"/>
                <w:szCs w:val="20"/>
                <w:u w:val="single"/>
              </w:rPr>
            </w:pPr>
          </w:p>
        </w:tc>
        <w:tc>
          <w:tcPr>
            <w:tcW w:w="603" w:type="dxa"/>
          </w:tcPr>
          <w:p w14:paraId="70A4E7ED" w14:textId="33F5A913" w:rsidR="00B97833" w:rsidRPr="00B97833" w:rsidRDefault="00B97833" w:rsidP="00E772AF">
            <w:pPr>
              <w:jc w:val="center"/>
              <w:rPr>
                <w:rFonts w:ascii="Calibri" w:hAnsi="Calibri" w:cs="Calibri"/>
                <w:sz w:val="20"/>
                <w:szCs w:val="20"/>
              </w:rPr>
            </w:pPr>
            <w:r w:rsidRPr="00B97833">
              <w:rPr>
                <w:rFonts w:ascii="Calibri" w:hAnsi="Calibri" w:cs="Calibri"/>
                <w:sz w:val="20"/>
                <w:szCs w:val="20"/>
              </w:rPr>
              <w:t>Date</w:t>
            </w:r>
          </w:p>
        </w:tc>
        <w:tc>
          <w:tcPr>
            <w:tcW w:w="2778" w:type="dxa"/>
            <w:gridSpan w:val="2"/>
          </w:tcPr>
          <w:p w14:paraId="44D42EE2" w14:textId="6CC585A4" w:rsidR="00B97833" w:rsidRDefault="00B97833" w:rsidP="00E772AF">
            <w:pPr>
              <w:jc w:val="center"/>
              <w:rPr>
                <w:rFonts w:ascii="Calibri" w:hAnsi="Calibri" w:cs="Calibri"/>
                <w:b/>
                <w:sz w:val="20"/>
                <w:szCs w:val="20"/>
                <w:u w:val="single"/>
              </w:rPr>
            </w:pPr>
          </w:p>
        </w:tc>
      </w:tr>
      <w:tr w:rsidR="00B97833" w14:paraId="3B1E82D3" w14:textId="77777777" w:rsidTr="00B97833">
        <w:tc>
          <w:tcPr>
            <w:tcW w:w="9010" w:type="dxa"/>
            <w:gridSpan w:val="9"/>
          </w:tcPr>
          <w:p w14:paraId="6B29BC02" w14:textId="5030F6DB" w:rsidR="00B97833" w:rsidRPr="00B97833" w:rsidRDefault="00B97833" w:rsidP="00B97833">
            <w:pPr>
              <w:jc w:val="both"/>
              <w:rPr>
                <w:rFonts w:ascii="Calibri" w:hAnsi="Calibri" w:cs="Calibri"/>
                <w:sz w:val="20"/>
                <w:szCs w:val="20"/>
              </w:rPr>
            </w:pPr>
            <w:r w:rsidRPr="00B97833">
              <w:rPr>
                <w:rFonts w:ascii="Calibri" w:hAnsi="Calibri" w:cs="Calibri"/>
                <w:sz w:val="20"/>
                <w:szCs w:val="20"/>
              </w:rPr>
              <w:t>This is to be signed by the person making the appointment of the Authorised Agent. A stamped or typewritten name or the signature of an agent is not sufficient and will not be accepted.</w:t>
            </w:r>
          </w:p>
        </w:tc>
      </w:tr>
      <w:tr w:rsidR="00750164" w14:paraId="04305000" w14:textId="77777777" w:rsidTr="00B97833">
        <w:tc>
          <w:tcPr>
            <w:tcW w:w="1271" w:type="dxa"/>
            <w:gridSpan w:val="2"/>
            <w:vMerge w:val="restart"/>
          </w:tcPr>
          <w:p w14:paraId="40FDD341" w14:textId="50C77A7F" w:rsidR="00750164" w:rsidRPr="00B97833" w:rsidRDefault="00750164" w:rsidP="00E772AF">
            <w:pPr>
              <w:jc w:val="center"/>
              <w:rPr>
                <w:rFonts w:ascii="Calibri" w:hAnsi="Calibri" w:cs="Calibri"/>
                <w:sz w:val="20"/>
                <w:szCs w:val="20"/>
              </w:rPr>
            </w:pPr>
            <w:r w:rsidRPr="00B97833">
              <w:rPr>
                <w:rFonts w:ascii="Calibri" w:hAnsi="Calibri" w:cs="Calibri"/>
                <w:sz w:val="20"/>
                <w:szCs w:val="20"/>
              </w:rPr>
              <w:t>Address</w:t>
            </w:r>
          </w:p>
        </w:tc>
        <w:tc>
          <w:tcPr>
            <w:tcW w:w="7739" w:type="dxa"/>
            <w:gridSpan w:val="7"/>
          </w:tcPr>
          <w:p w14:paraId="1C8DBA49" w14:textId="2381AE06" w:rsidR="00750164" w:rsidRDefault="00750164" w:rsidP="00E772AF">
            <w:pPr>
              <w:jc w:val="center"/>
              <w:rPr>
                <w:rFonts w:ascii="Calibri" w:hAnsi="Calibri" w:cs="Calibri"/>
                <w:b/>
                <w:sz w:val="20"/>
                <w:szCs w:val="20"/>
                <w:u w:val="single"/>
              </w:rPr>
            </w:pPr>
          </w:p>
        </w:tc>
      </w:tr>
      <w:tr w:rsidR="00750164" w14:paraId="5362DC05" w14:textId="77777777" w:rsidTr="00B97833">
        <w:tc>
          <w:tcPr>
            <w:tcW w:w="1271" w:type="dxa"/>
            <w:gridSpan w:val="2"/>
            <w:vMerge/>
          </w:tcPr>
          <w:p w14:paraId="57FAC4E0" w14:textId="77777777" w:rsidR="00750164" w:rsidRPr="00B97833" w:rsidRDefault="00750164" w:rsidP="00E772AF">
            <w:pPr>
              <w:jc w:val="center"/>
              <w:rPr>
                <w:rFonts w:ascii="Calibri" w:hAnsi="Calibri" w:cs="Calibri"/>
                <w:sz w:val="20"/>
                <w:szCs w:val="20"/>
              </w:rPr>
            </w:pPr>
          </w:p>
        </w:tc>
        <w:tc>
          <w:tcPr>
            <w:tcW w:w="7739" w:type="dxa"/>
            <w:gridSpan w:val="7"/>
          </w:tcPr>
          <w:p w14:paraId="4A5FAC53" w14:textId="77777777" w:rsidR="00750164" w:rsidRDefault="00750164" w:rsidP="00E772AF">
            <w:pPr>
              <w:jc w:val="center"/>
              <w:rPr>
                <w:rFonts w:ascii="Calibri" w:hAnsi="Calibri" w:cs="Calibri"/>
                <w:b/>
                <w:sz w:val="20"/>
                <w:szCs w:val="20"/>
                <w:u w:val="single"/>
              </w:rPr>
            </w:pPr>
          </w:p>
        </w:tc>
      </w:tr>
      <w:tr w:rsidR="00750164" w14:paraId="753EBD25" w14:textId="77777777" w:rsidTr="00750164">
        <w:tc>
          <w:tcPr>
            <w:tcW w:w="846" w:type="dxa"/>
          </w:tcPr>
          <w:p w14:paraId="3350C292" w14:textId="77777777" w:rsidR="00750164" w:rsidRPr="00750164" w:rsidRDefault="00750164" w:rsidP="00E772AF">
            <w:pPr>
              <w:jc w:val="center"/>
              <w:rPr>
                <w:rFonts w:ascii="Calibri" w:hAnsi="Calibri" w:cs="Calibri"/>
                <w:sz w:val="20"/>
                <w:szCs w:val="20"/>
              </w:rPr>
            </w:pPr>
            <w:r w:rsidRPr="00750164">
              <w:rPr>
                <w:rFonts w:ascii="Calibri" w:hAnsi="Calibri" w:cs="Calibri"/>
                <w:sz w:val="20"/>
                <w:szCs w:val="20"/>
              </w:rPr>
              <w:t>Tel No</w:t>
            </w:r>
          </w:p>
        </w:tc>
        <w:tc>
          <w:tcPr>
            <w:tcW w:w="1701" w:type="dxa"/>
            <w:gridSpan w:val="3"/>
          </w:tcPr>
          <w:p w14:paraId="5877AC30" w14:textId="6786A40F" w:rsidR="00750164" w:rsidRPr="00750164" w:rsidRDefault="00750164" w:rsidP="00E772AF">
            <w:pPr>
              <w:jc w:val="center"/>
              <w:rPr>
                <w:rFonts w:ascii="Calibri" w:hAnsi="Calibri" w:cs="Calibri"/>
                <w:sz w:val="20"/>
                <w:szCs w:val="20"/>
              </w:rPr>
            </w:pPr>
          </w:p>
        </w:tc>
        <w:tc>
          <w:tcPr>
            <w:tcW w:w="992" w:type="dxa"/>
          </w:tcPr>
          <w:p w14:paraId="3C92099C" w14:textId="77777777" w:rsidR="00750164" w:rsidRPr="00750164" w:rsidRDefault="00750164" w:rsidP="00750164">
            <w:pPr>
              <w:rPr>
                <w:rFonts w:ascii="Calibri" w:hAnsi="Calibri" w:cs="Calibri"/>
                <w:sz w:val="20"/>
                <w:szCs w:val="20"/>
              </w:rPr>
            </w:pPr>
            <w:r w:rsidRPr="00750164">
              <w:rPr>
                <w:rFonts w:ascii="Calibri" w:hAnsi="Calibri" w:cs="Calibri"/>
                <w:sz w:val="20"/>
                <w:szCs w:val="20"/>
              </w:rPr>
              <w:t>Mob No</w:t>
            </w:r>
          </w:p>
        </w:tc>
        <w:tc>
          <w:tcPr>
            <w:tcW w:w="2090" w:type="dxa"/>
          </w:tcPr>
          <w:p w14:paraId="02158808" w14:textId="7C03E5C1" w:rsidR="00750164" w:rsidRPr="00750164" w:rsidRDefault="00750164" w:rsidP="00750164">
            <w:pPr>
              <w:rPr>
                <w:rFonts w:ascii="Calibri" w:hAnsi="Calibri" w:cs="Calibri"/>
                <w:sz w:val="20"/>
                <w:szCs w:val="20"/>
              </w:rPr>
            </w:pPr>
          </w:p>
        </w:tc>
        <w:tc>
          <w:tcPr>
            <w:tcW w:w="887" w:type="dxa"/>
            <w:gridSpan w:val="2"/>
          </w:tcPr>
          <w:p w14:paraId="2566CAE6" w14:textId="12E167A5" w:rsidR="00750164" w:rsidRPr="00750164" w:rsidRDefault="00750164" w:rsidP="00E772AF">
            <w:pPr>
              <w:jc w:val="center"/>
              <w:rPr>
                <w:rFonts w:ascii="Calibri" w:hAnsi="Calibri" w:cs="Calibri"/>
                <w:sz w:val="20"/>
                <w:szCs w:val="20"/>
              </w:rPr>
            </w:pPr>
            <w:r w:rsidRPr="00750164">
              <w:rPr>
                <w:rFonts w:ascii="Calibri" w:hAnsi="Calibri" w:cs="Calibri"/>
                <w:sz w:val="20"/>
                <w:szCs w:val="20"/>
              </w:rPr>
              <w:t>E-mail</w:t>
            </w:r>
          </w:p>
        </w:tc>
        <w:tc>
          <w:tcPr>
            <w:tcW w:w="2494" w:type="dxa"/>
          </w:tcPr>
          <w:p w14:paraId="4C79BC6F" w14:textId="0EDF3E54" w:rsidR="00750164" w:rsidRDefault="00750164" w:rsidP="00E772AF">
            <w:pPr>
              <w:jc w:val="center"/>
              <w:rPr>
                <w:rFonts w:ascii="Calibri" w:hAnsi="Calibri" w:cs="Calibri"/>
                <w:b/>
                <w:sz w:val="20"/>
                <w:szCs w:val="20"/>
                <w:u w:val="single"/>
              </w:rPr>
            </w:pPr>
          </w:p>
        </w:tc>
      </w:tr>
    </w:tbl>
    <w:p w14:paraId="73B3D2A2" w14:textId="77777777" w:rsidR="00B97833" w:rsidRPr="008E3BD5" w:rsidRDefault="00B97833" w:rsidP="00E772AF">
      <w:pPr>
        <w:jc w:val="center"/>
        <w:rPr>
          <w:rFonts w:ascii="Calibri" w:hAnsi="Calibri" w:cs="Calibri"/>
          <w:b/>
          <w:sz w:val="20"/>
          <w:szCs w:val="20"/>
          <w:u w:val="single"/>
        </w:rPr>
      </w:pPr>
    </w:p>
    <w:p w14:paraId="30002BE0" w14:textId="13438A37" w:rsidR="00750164" w:rsidRDefault="00750164" w:rsidP="00750164">
      <w:pPr>
        <w:pStyle w:val="Footer"/>
        <w:rPr>
          <w:rFonts w:ascii="Calibri" w:hAnsi="Calibri" w:cs="Calibri"/>
          <w:b/>
          <w:sz w:val="20"/>
          <w:szCs w:val="20"/>
        </w:rPr>
      </w:pPr>
      <w:r w:rsidRPr="0050786D">
        <w:rPr>
          <w:rFonts w:ascii="Calibri" w:hAnsi="Calibri" w:cs="Calibri"/>
          <w:b/>
          <w:sz w:val="20"/>
          <w:szCs w:val="20"/>
        </w:rPr>
        <w:t xml:space="preserve">PLEASE RETURN THIS FORM TO: </w:t>
      </w:r>
      <w:r w:rsidRPr="0050786D">
        <w:rPr>
          <w:rFonts w:ascii="Calibri" w:hAnsi="Calibri" w:cs="Calibri"/>
          <w:b/>
          <w:caps/>
          <w:sz w:val="20"/>
          <w:szCs w:val="20"/>
        </w:rPr>
        <w:t xml:space="preserve">Registry Office: Apartment 1, Sable Argente Apartments, La Route De St. Aubin, St. Helier, Jersey JE2 3SF OR EMAIL A SIGNED COPY TO </w:t>
      </w:r>
      <w:hyperlink r:id="rId5" w:history="1">
        <w:r w:rsidR="006E0697" w:rsidRPr="00787300">
          <w:rPr>
            <w:rStyle w:val="Hyperlink"/>
            <w:rFonts w:ascii="Calibri" w:hAnsi="Calibri" w:cs="Calibri"/>
            <w:b/>
            <w:sz w:val="20"/>
            <w:szCs w:val="20"/>
          </w:rPr>
          <w:t>racing@cihorseracing.com</w:t>
        </w:r>
      </w:hyperlink>
      <w:r w:rsidR="006E0697">
        <w:rPr>
          <w:rFonts w:ascii="Calibri" w:hAnsi="Calibri" w:cs="Calibri"/>
          <w:b/>
          <w:sz w:val="20"/>
          <w:szCs w:val="20"/>
        </w:rPr>
        <w:t xml:space="preserve"> and </w:t>
      </w:r>
      <w:hyperlink r:id="rId6" w:history="1">
        <w:r w:rsidR="006E0697" w:rsidRPr="00787300">
          <w:rPr>
            <w:rStyle w:val="Hyperlink"/>
            <w:rFonts w:ascii="Calibri" w:hAnsi="Calibri" w:cs="Calibri"/>
            <w:b/>
            <w:sz w:val="20"/>
            <w:szCs w:val="20"/>
          </w:rPr>
          <w:t>integrity@cihorseracing.com</w:t>
        </w:r>
      </w:hyperlink>
      <w:bookmarkStart w:id="0" w:name="_GoBack"/>
      <w:bookmarkEnd w:id="0"/>
    </w:p>
    <w:p w14:paraId="5AD91FE4" w14:textId="77777777" w:rsidR="006E0697" w:rsidRPr="0050786D" w:rsidRDefault="006E0697" w:rsidP="00750164">
      <w:pPr>
        <w:pStyle w:val="Footer"/>
        <w:rPr>
          <w:rFonts w:ascii="Calibri" w:hAnsi="Calibri" w:cs="Calibri"/>
          <w:sz w:val="20"/>
          <w:szCs w:val="20"/>
        </w:rPr>
      </w:pPr>
    </w:p>
    <w:p w14:paraId="11A009EB" w14:textId="77777777" w:rsidR="00750164" w:rsidRDefault="00750164" w:rsidP="00750164">
      <w:pPr>
        <w:jc w:val="both"/>
        <w:rPr>
          <w:b/>
          <w:sz w:val="20"/>
          <w:szCs w:val="20"/>
        </w:rPr>
      </w:pPr>
    </w:p>
    <w:p w14:paraId="43A9322B" w14:textId="77777777" w:rsidR="00750164" w:rsidRPr="006D08F3" w:rsidRDefault="00750164" w:rsidP="00750164">
      <w:pPr>
        <w:jc w:val="both"/>
        <w:rPr>
          <w:b/>
          <w:sz w:val="20"/>
          <w:szCs w:val="20"/>
        </w:rPr>
      </w:pPr>
      <w:r w:rsidRPr="006D08F3">
        <w:rPr>
          <w:b/>
          <w:sz w:val="20"/>
          <w:szCs w:val="20"/>
        </w:rPr>
        <w:t xml:space="preserve">CHEQUES SHOULD BE MADE PAYABLE TO: </w:t>
      </w:r>
      <w:r w:rsidRPr="0050786D">
        <w:rPr>
          <w:rFonts w:cs="Times New Roman (Body CS)"/>
          <w:b/>
          <w:caps/>
          <w:sz w:val="20"/>
          <w:szCs w:val="20"/>
        </w:rPr>
        <w:t>Channel Islands Racing &amp; Hunt Club</w:t>
      </w:r>
      <w:r w:rsidRPr="006D08F3">
        <w:rPr>
          <w:b/>
          <w:sz w:val="20"/>
          <w:szCs w:val="20"/>
        </w:rPr>
        <w:t>.</w:t>
      </w:r>
    </w:p>
    <w:p w14:paraId="036B10DD" w14:textId="77777777" w:rsidR="00075FFB" w:rsidRDefault="00075FFB"/>
    <w:sectPr w:rsidR="00075FFB" w:rsidSect="005C79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dy CS)">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C4253"/>
    <w:multiLevelType w:val="hybridMultilevel"/>
    <w:tmpl w:val="7638D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2AF"/>
    <w:rsid w:val="00075FFB"/>
    <w:rsid w:val="004238C1"/>
    <w:rsid w:val="005C79E6"/>
    <w:rsid w:val="006E0697"/>
    <w:rsid w:val="00750164"/>
    <w:rsid w:val="00B97833"/>
    <w:rsid w:val="00CB209D"/>
    <w:rsid w:val="00E772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D0C2A"/>
  <w15:chartTrackingRefBased/>
  <w15:docId w15:val="{64422C89-07EB-EC46-B2CC-0D6C4C56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772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7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7833"/>
    <w:pPr>
      <w:ind w:left="720"/>
      <w:contextualSpacing/>
    </w:pPr>
  </w:style>
  <w:style w:type="paragraph" w:styleId="Footer">
    <w:name w:val="footer"/>
    <w:basedOn w:val="Normal"/>
    <w:link w:val="FooterChar"/>
    <w:uiPriority w:val="99"/>
    <w:unhideWhenUsed/>
    <w:rsid w:val="00750164"/>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50164"/>
    <w:rPr>
      <w:rFonts w:eastAsiaTheme="minorEastAsia"/>
      <w:lang w:val="en-US"/>
    </w:rPr>
  </w:style>
  <w:style w:type="character" w:styleId="Hyperlink">
    <w:name w:val="Hyperlink"/>
    <w:basedOn w:val="DefaultParagraphFont"/>
    <w:uiPriority w:val="99"/>
    <w:unhideWhenUsed/>
    <w:rsid w:val="00750164"/>
    <w:rPr>
      <w:color w:val="0563C1" w:themeColor="hyperlink"/>
      <w:u w:val="single"/>
    </w:rPr>
  </w:style>
  <w:style w:type="character" w:styleId="UnresolvedMention">
    <w:name w:val="Unresolved Mention"/>
    <w:basedOn w:val="DefaultParagraphFont"/>
    <w:uiPriority w:val="99"/>
    <w:semiHidden/>
    <w:unhideWhenUsed/>
    <w:rsid w:val="006E0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816004">
      <w:bodyDiv w:val="1"/>
      <w:marLeft w:val="0"/>
      <w:marRight w:val="0"/>
      <w:marTop w:val="0"/>
      <w:marBottom w:val="0"/>
      <w:divBdr>
        <w:top w:val="none" w:sz="0" w:space="0" w:color="auto"/>
        <w:left w:val="none" w:sz="0" w:space="0" w:color="auto"/>
        <w:bottom w:val="none" w:sz="0" w:space="0" w:color="auto"/>
        <w:right w:val="none" w:sz="0" w:space="0" w:color="auto"/>
      </w:divBdr>
      <w:divsChild>
        <w:div w:id="423498507">
          <w:marLeft w:val="0"/>
          <w:marRight w:val="0"/>
          <w:marTop w:val="0"/>
          <w:marBottom w:val="0"/>
          <w:divBdr>
            <w:top w:val="none" w:sz="0" w:space="0" w:color="auto"/>
            <w:left w:val="none" w:sz="0" w:space="0" w:color="auto"/>
            <w:bottom w:val="none" w:sz="0" w:space="0" w:color="auto"/>
            <w:right w:val="none" w:sz="0" w:space="0" w:color="auto"/>
          </w:divBdr>
          <w:divsChild>
            <w:div w:id="527917831">
              <w:marLeft w:val="0"/>
              <w:marRight w:val="0"/>
              <w:marTop w:val="0"/>
              <w:marBottom w:val="0"/>
              <w:divBdr>
                <w:top w:val="none" w:sz="0" w:space="0" w:color="auto"/>
                <w:left w:val="none" w:sz="0" w:space="0" w:color="auto"/>
                <w:bottom w:val="none" w:sz="0" w:space="0" w:color="auto"/>
                <w:right w:val="none" w:sz="0" w:space="0" w:color="auto"/>
              </w:divBdr>
              <w:divsChild>
                <w:div w:id="64769934">
                  <w:marLeft w:val="0"/>
                  <w:marRight w:val="0"/>
                  <w:marTop w:val="0"/>
                  <w:marBottom w:val="0"/>
                  <w:divBdr>
                    <w:top w:val="none" w:sz="0" w:space="0" w:color="auto"/>
                    <w:left w:val="none" w:sz="0" w:space="0" w:color="auto"/>
                    <w:bottom w:val="none" w:sz="0" w:space="0" w:color="auto"/>
                    <w:right w:val="none" w:sz="0" w:space="0" w:color="auto"/>
                  </w:divBdr>
                  <w:divsChild>
                    <w:div w:id="34590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883666">
      <w:bodyDiv w:val="1"/>
      <w:marLeft w:val="0"/>
      <w:marRight w:val="0"/>
      <w:marTop w:val="0"/>
      <w:marBottom w:val="0"/>
      <w:divBdr>
        <w:top w:val="none" w:sz="0" w:space="0" w:color="auto"/>
        <w:left w:val="none" w:sz="0" w:space="0" w:color="auto"/>
        <w:bottom w:val="none" w:sz="0" w:space="0" w:color="auto"/>
        <w:right w:val="none" w:sz="0" w:space="0" w:color="auto"/>
      </w:divBdr>
      <w:divsChild>
        <w:div w:id="44185134">
          <w:marLeft w:val="0"/>
          <w:marRight w:val="0"/>
          <w:marTop w:val="0"/>
          <w:marBottom w:val="0"/>
          <w:divBdr>
            <w:top w:val="none" w:sz="0" w:space="0" w:color="auto"/>
            <w:left w:val="none" w:sz="0" w:space="0" w:color="auto"/>
            <w:bottom w:val="none" w:sz="0" w:space="0" w:color="auto"/>
            <w:right w:val="none" w:sz="0" w:space="0" w:color="auto"/>
          </w:divBdr>
          <w:divsChild>
            <w:div w:id="429201490">
              <w:marLeft w:val="0"/>
              <w:marRight w:val="0"/>
              <w:marTop w:val="0"/>
              <w:marBottom w:val="0"/>
              <w:divBdr>
                <w:top w:val="none" w:sz="0" w:space="0" w:color="auto"/>
                <w:left w:val="none" w:sz="0" w:space="0" w:color="auto"/>
                <w:bottom w:val="none" w:sz="0" w:space="0" w:color="auto"/>
                <w:right w:val="none" w:sz="0" w:space="0" w:color="auto"/>
              </w:divBdr>
              <w:divsChild>
                <w:div w:id="2093114105">
                  <w:marLeft w:val="0"/>
                  <w:marRight w:val="0"/>
                  <w:marTop w:val="0"/>
                  <w:marBottom w:val="0"/>
                  <w:divBdr>
                    <w:top w:val="none" w:sz="0" w:space="0" w:color="auto"/>
                    <w:left w:val="none" w:sz="0" w:space="0" w:color="auto"/>
                    <w:bottom w:val="none" w:sz="0" w:space="0" w:color="auto"/>
                    <w:right w:val="none" w:sz="0" w:space="0" w:color="auto"/>
                  </w:divBdr>
                  <w:divsChild>
                    <w:div w:id="206918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071110">
      <w:bodyDiv w:val="1"/>
      <w:marLeft w:val="0"/>
      <w:marRight w:val="0"/>
      <w:marTop w:val="0"/>
      <w:marBottom w:val="0"/>
      <w:divBdr>
        <w:top w:val="none" w:sz="0" w:space="0" w:color="auto"/>
        <w:left w:val="none" w:sz="0" w:space="0" w:color="auto"/>
        <w:bottom w:val="none" w:sz="0" w:space="0" w:color="auto"/>
        <w:right w:val="none" w:sz="0" w:space="0" w:color="auto"/>
      </w:divBdr>
      <w:divsChild>
        <w:div w:id="647903261">
          <w:marLeft w:val="0"/>
          <w:marRight w:val="0"/>
          <w:marTop w:val="0"/>
          <w:marBottom w:val="0"/>
          <w:divBdr>
            <w:top w:val="none" w:sz="0" w:space="0" w:color="auto"/>
            <w:left w:val="none" w:sz="0" w:space="0" w:color="auto"/>
            <w:bottom w:val="none" w:sz="0" w:space="0" w:color="auto"/>
            <w:right w:val="none" w:sz="0" w:space="0" w:color="auto"/>
          </w:divBdr>
          <w:divsChild>
            <w:div w:id="921452776">
              <w:marLeft w:val="0"/>
              <w:marRight w:val="0"/>
              <w:marTop w:val="0"/>
              <w:marBottom w:val="0"/>
              <w:divBdr>
                <w:top w:val="none" w:sz="0" w:space="0" w:color="auto"/>
                <w:left w:val="none" w:sz="0" w:space="0" w:color="auto"/>
                <w:bottom w:val="none" w:sz="0" w:space="0" w:color="auto"/>
                <w:right w:val="none" w:sz="0" w:space="0" w:color="auto"/>
              </w:divBdr>
              <w:divsChild>
                <w:div w:id="1951887102">
                  <w:marLeft w:val="0"/>
                  <w:marRight w:val="0"/>
                  <w:marTop w:val="0"/>
                  <w:marBottom w:val="0"/>
                  <w:divBdr>
                    <w:top w:val="none" w:sz="0" w:space="0" w:color="auto"/>
                    <w:left w:val="none" w:sz="0" w:space="0" w:color="auto"/>
                    <w:bottom w:val="none" w:sz="0" w:space="0" w:color="auto"/>
                    <w:right w:val="none" w:sz="0" w:space="0" w:color="auto"/>
                  </w:divBdr>
                  <w:divsChild>
                    <w:div w:id="116655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367970">
      <w:bodyDiv w:val="1"/>
      <w:marLeft w:val="0"/>
      <w:marRight w:val="0"/>
      <w:marTop w:val="0"/>
      <w:marBottom w:val="0"/>
      <w:divBdr>
        <w:top w:val="none" w:sz="0" w:space="0" w:color="auto"/>
        <w:left w:val="none" w:sz="0" w:space="0" w:color="auto"/>
        <w:bottom w:val="none" w:sz="0" w:space="0" w:color="auto"/>
        <w:right w:val="none" w:sz="0" w:space="0" w:color="auto"/>
      </w:divBdr>
      <w:divsChild>
        <w:div w:id="452672161">
          <w:marLeft w:val="0"/>
          <w:marRight w:val="0"/>
          <w:marTop w:val="0"/>
          <w:marBottom w:val="0"/>
          <w:divBdr>
            <w:top w:val="none" w:sz="0" w:space="0" w:color="auto"/>
            <w:left w:val="none" w:sz="0" w:space="0" w:color="auto"/>
            <w:bottom w:val="none" w:sz="0" w:space="0" w:color="auto"/>
            <w:right w:val="none" w:sz="0" w:space="0" w:color="auto"/>
          </w:divBdr>
          <w:divsChild>
            <w:div w:id="894849147">
              <w:marLeft w:val="0"/>
              <w:marRight w:val="0"/>
              <w:marTop w:val="0"/>
              <w:marBottom w:val="0"/>
              <w:divBdr>
                <w:top w:val="none" w:sz="0" w:space="0" w:color="auto"/>
                <w:left w:val="none" w:sz="0" w:space="0" w:color="auto"/>
                <w:bottom w:val="none" w:sz="0" w:space="0" w:color="auto"/>
                <w:right w:val="none" w:sz="0" w:space="0" w:color="auto"/>
              </w:divBdr>
              <w:divsChild>
                <w:div w:id="159855060">
                  <w:marLeft w:val="0"/>
                  <w:marRight w:val="0"/>
                  <w:marTop w:val="0"/>
                  <w:marBottom w:val="0"/>
                  <w:divBdr>
                    <w:top w:val="none" w:sz="0" w:space="0" w:color="auto"/>
                    <w:left w:val="none" w:sz="0" w:space="0" w:color="auto"/>
                    <w:bottom w:val="none" w:sz="0" w:space="0" w:color="auto"/>
                    <w:right w:val="none" w:sz="0" w:space="0" w:color="auto"/>
                  </w:divBdr>
                  <w:divsChild>
                    <w:div w:id="131329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tegrity@cihorseracing.com" TargetMode="External"/><Relationship Id="rId5" Type="http://schemas.openxmlformats.org/officeDocument/2006/relationships/hyperlink" Target="mailto:racing@cihorseracin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Michael Shenkin</cp:lastModifiedBy>
  <cp:revision>4</cp:revision>
  <dcterms:created xsi:type="dcterms:W3CDTF">2019-01-22T15:51:00Z</dcterms:created>
  <dcterms:modified xsi:type="dcterms:W3CDTF">2019-09-17T15:31:00Z</dcterms:modified>
</cp:coreProperties>
</file>